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E3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Group No. 3</w:t>
      </w:r>
    </w:p>
    <w:p w:rsidR="002801A6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 xml:space="preserve">Members: </w:t>
      </w:r>
      <w:r w:rsidR="002801A6" w:rsidRPr="006D0337">
        <w:rPr>
          <w:rFonts w:ascii="Verdana" w:hAnsi="Verdana"/>
          <w:sz w:val="24"/>
          <w:szCs w:val="24"/>
        </w:rPr>
        <w:t>Christine Joy Condahan</w:t>
      </w:r>
    </w:p>
    <w:p w:rsidR="001512D1" w:rsidRPr="006D0337" w:rsidRDefault="002801A6" w:rsidP="002801A6">
      <w:pPr>
        <w:pStyle w:val="NoSpacing"/>
        <w:ind w:left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</w:t>
      </w:r>
      <w:r w:rsidR="001512D1" w:rsidRPr="006D0337">
        <w:rPr>
          <w:rFonts w:ascii="Verdana" w:hAnsi="Verdana"/>
          <w:sz w:val="24"/>
          <w:szCs w:val="24"/>
        </w:rPr>
        <w:t xml:space="preserve">Dana </w:t>
      </w:r>
      <w:proofErr w:type="spellStart"/>
      <w:r w:rsidR="001512D1" w:rsidRPr="006D0337">
        <w:rPr>
          <w:rFonts w:ascii="Verdana" w:hAnsi="Verdana"/>
          <w:sz w:val="24"/>
          <w:szCs w:val="24"/>
        </w:rPr>
        <w:t>Indira</w:t>
      </w:r>
      <w:proofErr w:type="spellEnd"/>
      <w:r w:rsidR="001512D1" w:rsidRPr="006D0337">
        <w:rPr>
          <w:rFonts w:ascii="Verdana" w:hAnsi="Verdana"/>
          <w:sz w:val="24"/>
          <w:szCs w:val="24"/>
        </w:rPr>
        <w:t xml:space="preserve"> </w:t>
      </w:r>
      <w:proofErr w:type="spellStart"/>
      <w:r w:rsidR="001512D1" w:rsidRPr="006D0337">
        <w:rPr>
          <w:rFonts w:ascii="Verdana" w:hAnsi="Verdana"/>
          <w:sz w:val="24"/>
          <w:szCs w:val="24"/>
        </w:rPr>
        <w:t>Deiparine</w:t>
      </w:r>
      <w:proofErr w:type="spellEnd"/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ab/>
        <w:t xml:space="preserve">     </w:t>
      </w:r>
      <w:r w:rsidR="002801A6">
        <w:rPr>
          <w:rFonts w:ascii="Verdana" w:hAnsi="Verdana"/>
          <w:sz w:val="24"/>
          <w:szCs w:val="24"/>
        </w:rPr>
        <w:t xml:space="preserve">  </w:t>
      </w:r>
      <w:r w:rsidRPr="006D0337">
        <w:rPr>
          <w:rFonts w:ascii="Verdana" w:hAnsi="Verdana"/>
          <w:sz w:val="24"/>
          <w:szCs w:val="24"/>
        </w:rPr>
        <w:t xml:space="preserve">Christie Joy </w:t>
      </w:r>
      <w:proofErr w:type="spellStart"/>
      <w:r w:rsidRPr="006D0337">
        <w:rPr>
          <w:rFonts w:ascii="Verdana" w:hAnsi="Verdana"/>
          <w:sz w:val="24"/>
          <w:szCs w:val="24"/>
        </w:rPr>
        <w:t>Galeon</w:t>
      </w:r>
      <w:proofErr w:type="spellEnd"/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ab/>
        <w:t xml:space="preserve">     </w:t>
      </w:r>
      <w:r w:rsidR="002801A6">
        <w:rPr>
          <w:rFonts w:ascii="Verdana" w:hAnsi="Verdana"/>
          <w:sz w:val="24"/>
          <w:szCs w:val="24"/>
        </w:rPr>
        <w:t xml:space="preserve">  </w:t>
      </w:r>
      <w:r w:rsidRPr="006D0337">
        <w:rPr>
          <w:rFonts w:ascii="Verdana" w:hAnsi="Verdana"/>
          <w:sz w:val="24"/>
          <w:szCs w:val="24"/>
        </w:rPr>
        <w:t xml:space="preserve">Filbert </w:t>
      </w:r>
      <w:proofErr w:type="spellStart"/>
      <w:r w:rsidRPr="006D0337">
        <w:rPr>
          <w:rFonts w:ascii="Verdana" w:hAnsi="Verdana"/>
          <w:sz w:val="24"/>
          <w:szCs w:val="24"/>
        </w:rPr>
        <w:t>Tabudlong</w:t>
      </w:r>
      <w:proofErr w:type="spellEnd"/>
    </w:p>
    <w:p w:rsidR="001512D1" w:rsidRPr="006D0337" w:rsidRDefault="002801A6" w:rsidP="001512D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Objectives: In this project, we aim to be able to:</w:t>
      </w:r>
    </w:p>
    <w:p w:rsidR="001512D1" w:rsidRPr="006D0337" w:rsidRDefault="002801A6" w:rsidP="001512D1">
      <w:pPr>
        <w:pStyle w:val="NoSpacing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Come up with the right procedure of making a candle.</w:t>
      </w:r>
    </w:p>
    <w:p w:rsidR="001512D1" w:rsidRPr="006D0337" w:rsidRDefault="002801A6" w:rsidP="001512D1">
      <w:pPr>
        <w:pStyle w:val="NoSpacing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Follow the procedure properly and precisely.</w:t>
      </w:r>
    </w:p>
    <w:p w:rsidR="001512D1" w:rsidRPr="006D0337" w:rsidRDefault="002801A6" w:rsidP="001512D1">
      <w:pPr>
        <w:pStyle w:val="NoSpacing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Successfully make a candle.</w:t>
      </w: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 xml:space="preserve">Materials/Chemicals: 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Waxes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Additives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Double Boiler and Pan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Dipping Can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Wicks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proofErr w:type="spellStart"/>
      <w:r w:rsidRPr="006D0337">
        <w:rPr>
          <w:rFonts w:ascii="Verdana" w:hAnsi="Verdana"/>
          <w:sz w:val="24"/>
          <w:szCs w:val="24"/>
        </w:rPr>
        <w:t>Molds</w:t>
      </w:r>
      <w:proofErr w:type="spellEnd"/>
      <w:r w:rsidRPr="006D0337">
        <w:rPr>
          <w:rFonts w:ascii="Verdana" w:hAnsi="Verdana"/>
          <w:sz w:val="24"/>
          <w:szCs w:val="24"/>
        </w:rPr>
        <w:t xml:space="preserve"> 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Wax Thermometer</w:t>
      </w:r>
    </w:p>
    <w:p w:rsidR="001512D1" w:rsidRPr="006D0337" w:rsidRDefault="001512D1" w:rsidP="001512D1">
      <w:pPr>
        <w:pStyle w:val="NoSpacing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>Scales</w:t>
      </w: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 xml:space="preserve"> </w:t>
      </w:r>
    </w:p>
    <w:p w:rsidR="001512D1" w:rsidRPr="002801A6" w:rsidRDefault="001512D1" w:rsidP="001512D1">
      <w:pPr>
        <w:pStyle w:val="NoSpacing"/>
        <w:rPr>
          <w:rFonts w:ascii="Verdana" w:hAnsi="Verdana" w:cs="Times New Roman"/>
          <w:sz w:val="24"/>
          <w:szCs w:val="24"/>
        </w:rPr>
      </w:pPr>
      <w:r w:rsidRPr="006D0337">
        <w:rPr>
          <w:rFonts w:ascii="Verdana" w:hAnsi="Verdana"/>
          <w:sz w:val="24"/>
          <w:szCs w:val="24"/>
        </w:rPr>
        <w:t xml:space="preserve">Procedures: </w:t>
      </w:r>
    </w:p>
    <w:p w:rsidR="002801A6" w:rsidRDefault="002801A6" w:rsidP="001512D1">
      <w:pPr>
        <w:pStyle w:val="NoSpacing"/>
        <w:rPr>
          <w:rStyle w:val="bold"/>
          <w:rFonts w:ascii="Verdana" w:hAnsi="Verdana"/>
          <w:b/>
          <w:bCs/>
          <w:color w:val="000000"/>
        </w:rPr>
      </w:pPr>
    </w:p>
    <w:p w:rsidR="002801A6" w:rsidRDefault="002801A6" w:rsidP="001512D1">
      <w:pPr>
        <w:pStyle w:val="NoSpacing"/>
        <w:rPr>
          <w:rStyle w:val="apple-style-span"/>
          <w:rFonts w:ascii="Verdana" w:hAnsi="Verdana"/>
          <w:color w:val="000000"/>
        </w:rPr>
      </w:pPr>
      <w:r>
        <w:rPr>
          <w:rStyle w:val="bold"/>
          <w:rFonts w:ascii="Verdana" w:hAnsi="Verdana"/>
          <w:b/>
          <w:bCs/>
          <w:color w:val="000000"/>
        </w:rPr>
        <w:t>Easy stages of candle making</w:t>
      </w:r>
      <w:r>
        <w:rPr>
          <w:rFonts w:ascii="Verdana" w:hAnsi="Verdana"/>
          <w:color w:val="000000"/>
        </w:rPr>
        <w:br/>
      </w:r>
    </w:p>
    <w:p w:rsidR="002801A6" w:rsidRPr="006D0337" w:rsidRDefault="002801A6" w:rsidP="001512D1">
      <w:pPr>
        <w:pStyle w:val="NoSpacing"/>
        <w:rPr>
          <w:rFonts w:ascii="Verdana" w:hAnsi="Verdana"/>
          <w:sz w:val="24"/>
          <w:szCs w:val="24"/>
        </w:rPr>
      </w:pPr>
      <w:r>
        <w:rPr>
          <w:rStyle w:val="apple-style-span"/>
          <w:rFonts w:ascii="Verdana" w:hAnsi="Verdana"/>
          <w:color w:val="000000"/>
        </w:rPr>
        <w:t>1. Now that you have gotten ingredients, you are prepared to start. Take the wax and rip it up into tiny bits.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>2. Now boil the water in the special water boiler and add the smashed wax. Now have your thermometer and be sure the wax warms up to 160 degrees.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 xml:space="preserve">3. Mix the candle makers wax and put in your </w:t>
      </w:r>
      <w:proofErr w:type="spellStart"/>
      <w:r>
        <w:rPr>
          <w:rStyle w:val="apple-style-span"/>
          <w:rFonts w:ascii="Verdana" w:hAnsi="Verdana"/>
          <w:color w:val="000000"/>
        </w:rPr>
        <w:t>color</w:t>
      </w:r>
      <w:proofErr w:type="spellEnd"/>
      <w:r>
        <w:rPr>
          <w:rStyle w:val="apple-style-span"/>
          <w:rFonts w:ascii="Verdana" w:hAnsi="Verdana"/>
          <w:color w:val="000000"/>
        </w:rPr>
        <w:t xml:space="preserve"> choice a little at a time until you have the </w:t>
      </w:r>
      <w:proofErr w:type="spellStart"/>
      <w:r>
        <w:rPr>
          <w:rStyle w:val="apple-style-span"/>
          <w:rFonts w:ascii="Verdana" w:hAnsi="Verdana"/>
          <w:color w:val="000000"/>
        </w:rPr>
        <w:t>color</w:t>
      </w:r>
      <w:proofErr w:type="spellEnd"/>
      <w:r>
        <w:rPr>
          <w:rStyle w:val="apple-style-span"/>
          <w:rFonts w:ascii="Verdana" w:hAnsi="Verdana"/>
          <w:color w:val="000000"/>
        </w:rPr>
        <w:t xml:space="preserve"> you want.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>4. Now it is best to put in the scent if you are going to utilize one. Be positive the wax stays the right temperature during the mixing and adding.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>5. Now cut your candle wicks to the length you think you want. Commence dipping the wick into the hot wax.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>6. Pull a piece of wick out and allow it to cool. Continue dipping and cooling until your candle is the size you want.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apple-style-span"/>
          <w:rFonts w:ascii="Verdana" w:hAnsi="Verdana"/>
          <w:color w:val="000000"/>
        </w:rPr>
        <w:t>7. Keep on going until you dip the wick for the final time and let the candle totally cool down.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lastRenderedPageBreak/>
        <w:br/>
      </w:r>
      <w:r>
        <w:rPr>
          <w:rStyle w:val="apple-style-span"/>
          <w:rFonts w:ascii="Verdana" w:hAnsi="Verdana"/>
          <w:color w:val="000000"/>
        </w:rPr>
        <w:t>8. When it has totally cooled, you can commence to trim away the unwanted candle wick and your candle is now ready to use.</w:t>
      </w: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</w:p>
    <w:p w:rsidR="001512D1" w:rsidRPr="006D0337" w:rsidRDefault="001512D1" w:rsidP="001512D1">
      <w:pPr>
        <w:pStyle w:val="NoSpacing"/>
        <w:rPr>
          <w:rFonts w:ascii="Verdana" w:hAnsi="Verdana"/>
          <w:sz w:val="24"/>
          <w:szCs w:val="24"/>
        </w:rPr>
      </w:pPr>
    </w:p>
    <w:p w:rsidR="002801A6" w:rsidRPr="002801A6" w:rsidRDefault="002801A6" w:rsidP="002801A6">
      <w:pPr>
        <w:pStyle w:val="NoSpacing"/>
        <w:rPr>
          <w:rFonts w:ascii="Verdana" w:hAnsi="Verdana"/>
          <w:sz w:val="24"/>
          <w:szCs w:val="24"/>
        </w:rPr>
      </w:pPr>
      <w:r w:rsidRPr="002801A6">
        <w:rPr>
          <w:rFonts w:ascii="Verdana" w:hAnsi="Verdana"/>
          <w:sz w:val="24"/>
          <w:szCs w:val="24"/>
        </w:rPr>
        <w:t>Sources:</w:t>
      </w:r>
    </w:p>
    <w:p w:rsidR="001512D1" w:rsidRPr="002801A6" w:rsidRDefault="002801A6" w:rsidP="002801A6">
      <w:pPr>
        <w:pStyle w:val="NoSpacing"/>
        <w:rPr>
          <w:rFonts w:ascii="Verdana" w:hAnsi="Verdana"/>
          <w:i/>
          <w:sz w:val="24"/>
          <w:szCs w:val="24"/>
          <w:u w:val="single"/>
        </w:rPr>
      </w:pPr>
      <w:hyperlink r:id="rId5" w:history="1">
        <w:r w:rsidRPr="002801A6">
          <w:rPr>
            <w:rStyle w:val="Hyperlink"/>
            <w:rFonts w:ascii="Verdana" w:hAnsi="Verdana"/>
            <w:i/>
            <w:color w:val="auto"/>
            <w:sz w:val="24"/>
            <w:szCs w:val="24"/>
          </w:rPr>
          <w:t>http://www.creativespotlite.com/candle-making/easy-candle-making.htm</w:t>
        </w:r>
      </w:hyperlink>
      <w:r w:rsidRPr="002801A6">
        <w:rPr>
          <w:rFonts w:ascii="Verdana" w:hAnsi="Verdana"/>
          <w:i/>
          <w:sz w:val="24"/>
          <w:szCs w:val="24"/>
          <w:u w:val="single"/>
        </w:rPr>
        <w:t>)</w:t>
      </w:r>
    </w:p>
    <w:p w:rsidR="001512D1" w:rsidRPr="002801A6" w:rsidRDefault="001512D1" w:rsidP="002801A6">
      <w:pPr>
        <w:pStyle w:val="NoSpacing"/>
        <w:rPr>
          <w:i/>
          <w:u w:val="single"/>
        </w:rPr>
      </w:pPr>
      <w:hyperlink r:id="rId6" w:history="1">
        <w:r w:rsidRPr="002801A6">
          <w:rPr>
            <w:rStyle w:val="Hyperlink"/>
            <w:rFonts w:ascii="Verdana" w:hAnsi="Verdana"/>
            <w:i/>
            <w:color w:val="auto"/>
            <w:sz w:val="24"/>
            <w:szCs w:val="24"/>
          </w:rPr>
          <w:t>http://www.candle-making-guide.com/candles/materials/</w:t>
        </w:r>
      </w:hyperlink>
    </w:p>
    <w:sectPr w:rsidR="001512D1" w:rsidRPr="002801A6" w:rsidSect="002801A6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01FC4"/>
    <w:multiLevelType w:val="hybridMultilevel"/>
    <w:tmpl w:val="A1A014D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B317A"/>
    <w:multiLevelType w:val="hybridMultilevel"/>
    <w:tmpl w:val="DD74428A"/>
    <w:lvl w:ilvl="0" w:tplc="848C9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1512D1"/>
    <w:rsid w:val="001512D1"/>
    <w:rsid w:val="002801A6"/>
    <w:rsid w:val="006D0337"/>
    <w:rsid w:val="009C3F0C"/>
    <w:rsid w:val="00C655AC"/>
    <w:rsid w:val="00EB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12D1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512D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2801A6"/>
  </w:style>
  <w:style w:type="character" w:customStyle="1" w:styleId="bold">
    <w:name w:val="bold"/>
    <w:basedOn w:val="DefaultParagraphFont"/>
    <w:rsid w:val="00280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ndle-making-guide.com/candles/materials/" TargetMode="External"/><Relationship Id="rId5" Type="http://schemas.openxmlformats.org/officeDocument/2006/relationships/hyperlink" Target="http://www.creativespotlite.com/candle-making/easy-candle-making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1</cp:revision>
  <dcterms:created xsi:type="dcterms:W3CDTF">2010-07-23T11:17:00Z</dcterms:created>
  <dcterms:modified xsi:type="dcterms:W3CDTF">2010-07-23T11:55:00Z</dcterms:modified>
</cp:coreProperties>
</file>